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W w:w="109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3"/>
        <w:gridCol w:w="6096"/>
      </w:tblGrid>
      <w:tr w:rsidR="00CE3918" w:rsidRPr="00CE3918" w:rsidTr="0087410B">
        <w:trPr>
          <w:jc w:val="center"/>
        </w:trPr>
        <w:tc>
          <w:tcPr>
            <w:tcW w:w="4932" w:type="dxa"/>
            <w:hideMark/>
          </w:tcPr>
          <w:p w:rsidR="00CE3918" w:rsidRPr="00CE3918" w:rsidRDefault="00CE3918" w:rsidP="0087410B">
            <w:pPr>
              <w:spacing w:after="0" w:line="240" w:lineRule="auto"/>
              <w:ind w:right="-71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CE3918">
              <w:rPr>
                <w:sz w:val="28"/>
                <w:szCs w:val="28"/>
              </w:rPr>
              <w:t>PHÒNG GD&amp;ĐT THỊ XÃ ĐÔNG TRIỀU</w:t>
            </w:r>
          </w:p>
          <w:p w:rsidR="00CE3918" w:rsidRPr="00CE3918" w:rsidRDefault="00CE3918" w:rsidP="0087410B">
            <w:pPr>
              <w:spacing w:after="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CE3918">
              <w:rPr>
                <w:b/>
                <w:sz w:val="28"/>
                <w:szCs w:val="28"/>
              </w:rPr>
              <w:t>TRƯỜNG THCS</w:t>
            </w:r>
            <w:r w:rsidRPr="00CE3918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CE3918">
              <w:rPr>
                <w:b/>
                <w:sz w:val="28"/>
                <w:szCs w:val="28"/>
              </w:rPr>
              <w:t>LÊ HỒNG PHONG</w:t>
            </w:r>
            <w:r w:rsidRPr="00CE3918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:rsidR="00CE3918" w:rsidRPr="00CE3918" w:rsidRDefault="00CE3918" w:rsidP="0087410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E3918">
              <w:rPr>
                <w:b/>
                <w:sz w:val="28"/>
                <w:szCs w:val="28"/>
                <w:lang w:val="vi-VN"/>
              </w:rPr>
              <w:t>––––––––––––––––––––––</w:t>
            </w:r>
          </w:p>
        </w:tc>
        <w:tc>
          <w:tcPr>
            <w:tcW w:w="5987" w:type="dxa"/>
          </w:tcPr>
          <w:p w:rsidR="00CE3918" w:rsidRPr="00CE3918" w:rsidRDefault="00CE3918" w:rsidP="0087410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E3918">
              <w:rPr>
                <w:b/>
                <w:sz w:val="28"/>
                <w:szCs w:val="28"/>
              </w:rPr>
              <w:t>NỘI DUNG ÔN TẬP KIỂM TRA CUỐI</w:t>
            </w:r>
            <w:r w:rsidRPr="00CE3918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CE3918">
              <w:rPr>
                <w:b/>
                <w:sz w:val="28"/>
                <w:szCs w:val="28"/>
              </w:rPr>
              <w:t xml:space="preserve">HỌC </w:t>
            </w:r>
            <w:r w:rsidRPr="00CE3918">
              <w:rPr>
                <w:b/>
                <w:sz w:val="28"/>
                <w:szCs w:val="28"/>
                <w:lang w:val="vi-VN"/>
              </w:rPr>
              <w:t>K</w:t>
            </w:r>
            <w:r w:rsidRPr="00CE3918">
              <w:rPr>
                <w:b/>
                <w:sz w:val="28"/>
                <w:szCs w:val="28"/>
              </w:rPr>
              <w:t>Ì I</w:t>
            </w:r>
          </w:p>
          <w:p w:rsidR="00CE3918" w:rsidRPr="00CE3918" w:rsidRDefault="00CE3918" w:rsidP="0087410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E3918">
              <w:rPr>
                <w:b/>
                <w:sz w:val="28"/>
                <w:szCs w:val="28"/>
              </w:rPr>
              <w:t>NĂM HỌC</w:t>
            </w:r>
            <w:r w:rsidRPr="00CE3918">
              <w:rPr>
                <w:b/>
                <w:sz w:val="28"/>
                <w:szCs w:val="28"/>
                <w:lang w:val="vi-VN"/>
              </w:rPr>
              <w:t xml:space="preserve"> 202</w:t>
            </w:r>
            <w:r w:rsidRPr="00CE3918">
              <w:rPr>
                <w:b/>
                <w:sz w:val="28"/>
                <w:szCs w:val="28"/>
              </w:rPr>
              <w:t>2</w:t>
            </w:r>
            <w:r w:rsidRPr="00CE3918">
              <w:rPr>
                <w:b/>
                <w:sz w:val="28"/>
                <w:szCs w:val="28"/>
                <w:lang w:val="vi-VN"/>
              </w:rPr>
              <w:t xml:space="preserve"> – 202</w:t>
            </w:r>
            <w:r w:rsidRPr="00CE3918">
              <w:rPr>
                <w:b/>
                <w:sz w:val="28"/>
                <w:szCs w:val="28"/>
              </w:rPr>
              <w:t>3</w:t>
            </w:r>
          </w:p>
          <w:p w:rsidR="00CE3918" w:rsidRPr="00CE3918" w:rsidRDefault="00CE3918" w:rsidP="0087410B">
            <w:pPr>
              <w:spacing w:after="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CE3918">
              <w:rPr>
                <w:b/>
                <w:sz w:val="28"/>
                <w:szCs w:val="28"/>
                <w:lang w:val="vi-VN"/>
              </w:rPr>
              <w:t>––––––––––––––––––––––––––––––––––––––––––</w:t>
            </w:r>
          </w:p>
          <w:p w:rsidR="00CE3918" w:rsidRPr="00CE3918" w:rsidRDefault="00CE3918" w:rsidP="0087410B">
            <w:pPr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E3918" w:rsidRPr="00CE3918" w:rsidRDefault="00CE3918" w:rsidP="00CE39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918">
        <w:rPr>
          <w:rFonts w:ascii="Times New Roman" w:hAnsi="Times New Roman" w:cs="Times New Roman"/>
          <w:b/>
          <w:sz w:val="28"/>
          <w:szCs w:val="28"/>
        </w:rPr>
        <w:t>MÔN LỊCH SỬ 8</w:t>
      </w:r>
    </w:p>
    <w:p w:rsidR="00CE3918" w:rsidRPr="00CE3918" w:rsidRDefault="00CE3918" w:rsidP="00CE39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Pr="00CE3918">
        <w:rPr>
          <w:rFonts w:ascii="Times New Roman" w:hAnsi="Times New Roman" w:cs="Times New Roman"/>
          <w:b/>
          <w:sz w:val="28"/>
          <w:szCs w:val="28"/>
        </w:rPr>
        <w:t>Nội dung ôn tập</w:t>
      </w:r>
    </w:p>
    <w:p w:rsidR="00CE3918" w:rsidRPr="00CE3918" w:rsidRDefault="00CE3918" w:rsidP="00CE3918">
      <w:pPr>
        <w:rPr>
          <w:rFonts w:ascii="Times New Roman" w:hAnsi="Times New Roman" w:cs="Times New Roman"/>
          <w:b/>
          <w:sz w:val="28"/>
          <w:szCs w:val="28"/>
        </w:rPr>
      </w:pPr>
      <w:r w:rsidRPr="00CE3918">
        <w:rPr>
          <w:rFonts w:ascii="Times New Roman" w:hAnsi="Times New Roman" w:cs="Times New Roman"/>
          <w:b/>
          <w:sz w:val="28"/>
          <w:szCs w:val="28"/>
        </w:rPr>
        <w:t>1.Các cuộc CMTS đầu tiên</w:t>
      </w:r>
    </w:p>
    <w:p w:rsidR="00CE3918" w:rsidRPr="00CE3918" w:rsidRDefault="00CE3918" w:rsidP="00CE3918">
      <w:pPr>
        <w:rPr>
          <w:rFonts w:ascii="Times New Roman" w:hAnsi="Times New Roman" w:cs="Times New Roman"/>
          <w:sz w:val="28"/>
          <w:szCs w:val="28"/>
        </w:rPr>
      </w:pPr>
      <w:r w:rsidRPr="00CE3918">
        <w:rPr>
          <w:rFonts w:ascii="Times New Roman" w:hAnsi="Times New Roman" w:cs="Times New Roman"/>
          <w:sz w:val="28"/>
          <w:szCs w:val="28"/>
        </w:rPr>
        <w:t>-</w:t>
      </w:r>
      <w:r w:rsidRPr="00CE3918">
        <w:rPr>
          <w:rFonts w:ascii="Times New Roman" w:hAnsi="Times New Roman" w:cs="Times New Roman"/>
          <w:color w:val="000000"/>
          <w:sz w:val="28"/>
          <w:szCs w:val="28"/>
        </w:rPr>
        <w:t>Ý nghĩa lịch sử của CMTS Pháp</w:t>
      </w:r>
    </w:p>
    <w:p w:rsidR="00CE3918" w:rsidRPr="00CE3918" w:rsidRDefault="00CE3918" w:rsidP="00CE3918">
      <w:pPr>
        <w:rPr>
          <w:rFonts w:ascii="Times New Roman" w:hAnsi="Times New Roman" w:cs="Times New Roman"/>
          <w:b/>
          <w:sz w:val="28"/>
          <w:szCs w:val="28"/>
        </w:rPr>
      </w:pPr>
      <w:r w:rsidRPr="00CE3918">
        <w:rPr>
          <w:rFonts w:ascii="Times New Roman" w:hAnsi="Times New Roman" w:cs="Times New Roman"/>
          <w:b/>
          <w:sz w:val="28"/>
          <w:szCs w:val="28"/>
        </w:rPr>
        <w:t>2. Sự phát triển của kĩ thuật, khoa học, văn học và nghệ thuật thế kỉ XVIII- XIX</w:t>
      </w:r>
    </w:p>
    <w:p w:rsidR="00CE3918" w:rsidRPr="00CE3918" w:rsidRDefault="00CE3918" w:rsidP="00CE3918">
      <w:pPr>
        <w:rPr>
          <w:rFonts w:ascii="Times New Roman" w:hAnsi="Times New Roman" w:cs="Times New Roman"/>
          <w:sz w:val="28"/>
          <w:szCs w:val="28"/>
        </w:rPr>
      </w:pPr>
      <w:r w:rsidRPr="00CE3918">
        <w:rPr>
          <w:rFonts w:ascii="Times New Roman" w:hAnsi="Times New Roman" w:cs="Times New Roman"/>
          <w:sz w:val="28"/>
          <w:szCs w:val="28"/>
        </w:rPr>
        <w:t>- Nêu được một số thành tựu  về kĩ thuật</w:t>
      </w:r>
    </w:p>
    <w:p w:rsidR="00CE3918" w:rsidRPr="00CE3918" w:rsidRDefault="00CE3918" w:rsidP="00CE3918">
      <w:pPr>
        <w:rPr>
          <w:rFonts w:ascii="Times New Roman" w:hAnsi="Times New Roman" w:cs="Times New Roman"/>
          <w:sz w:val="28"/>
          <w:szCs w:val="28"/>
        </w:rPr>
      </w:pPr>
      <w:r w:rsidRPr="00CE3918">
        <w:rPr>
          <w:rFonts w:ascii="Times New Roman" w:hAnsi="Times New Roman" w:cs="Times New Roman"/>
          <w:sz w:val="28"/>
          <w:szCs w:val="28"/>
        </w:rPr>
        <w:t>-Vai trò của kĩ thuật và khoa học đối với sự phát triển của lịch sử xã hội loài người</w:t>
      </w:r>
    </w:p>
    <w:p w:rsidR="00CE3918" w:rsidRPr="00CE3918" w:rsidRDefault="00CE3918" w:rsidP="00CE3918">
      <w:pPr>
        <w:rPr>
          <w:rFonts w:ascii="Times New Roman" w:hAnsi="Times New Roman" w:cs="Times New Roman"/>
          <w:b/>
          <w:sz w:val="28"/>
          <w:szCs w:val="28"/>
        </w:rPr>
      </w:pPr>
      <w:r w:rsidRPr="00CE3918">
        <w:rPr>
          <w:rFonts w:ascii="Times New Roman" w:hAnsi="Times New Roman" w:cs="Times New Roman"/>
          <w:b/>
          <w:sz w:val="28"/>
          <w:szCs w:val="28"/>
        </w:rPr>
        <w:t>3. Ấn Độ thế kỉ XVIII – đầu thế kỉ XX</w:t>
      </w:r>
    </w:p>
    <w:p w:rsidR="00CE3918" w:rsidRPr="00CE3918" w:rsidRDefault="00CE3918" w:rsidP="00CE3918">
      <w:pPr>
        <w:rPr>
          <w:rFonts w:ascii="Times New Roman" w:hAnsi="Times New Roman" w:cs="Times New Roman"/>
          <w:sz w:val="28"/>
          <w:szCs w:val="28"/>
        </w:rPr>
      </w:pPr>
      <w:r w:rsidRPr="00CE391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94505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Pr="00CE3918">
        <w:rPr>
          <w:rFonts w:ascii="Times New Roman" w:hAnsi="Times New Roman" w:cs="Times New Roman"/>
          <w:color w:val="000000"/>
          <w:sz w:val="28"/>
          <w:szCs w:val="28"/>
        </w:rPr>
        <w:t>ác phong trào đấu tranh tiêu biểu của nhân dân Ấn Độ.</w:t>
      </w:r>
    </w:p>
    <w:p w:rsidR="00CE3918" w:rsidRPr="00CE3918" w:rsidRDefault="00CE3918" w:rsidP="00CE3918">
      <w:pPr>
        <w:rPr>
          <w:rFonts w:ascii="Times New Roman" w:hAnsi="Times New Roman" w:cs="Times New Roman"/>
          <w:b/>
          <w:sz w:val="28"/>
          <w:szCs w:val="28"/>
        </w:rPr>
      </w:pPr>
      <w:r w:rsidRPr="00CE3918">
        <w:rPr>
          <w:rFonts w:ascii="Times New Roman" w:hAnsi="Times New Roman" w:cs="Times New Roman"/>
          <w:b/>
          <w:sz w:val="28"/>
          <w:szCs w:val="28"/>
        </w:rPr>
        <w:t>4. Trung Quốc giữa thế kỉ XIX – đầu thế kỉ XX</w:t>
      </w:r>
    </w:p>
    <w:p w:rsidR="00CE3918" w:rsidRPr="00CE3918" w:rsidRDefault="00CE3918" w:rsidP="00CE3918">
      <w:pPr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CE3918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- </w:t>
      </w:r>
      <w:r w:rsidR="00494505">
        <w:rPr>
          <w:rFonts w:ascii="Times New Roman" w:hAnsi="Times New Roman" w:cs="Times New Roman"/>
          <w:color w:val="000000"/>
          <w:sz w:val="28"/>
          <w:szCs w:val="28"/>
          <w:lang w:val="nl-NL"/>
        </w:rPr>
        <w:t>T</w:t>
      </w:r>
      <w:r w:rsidRPr="00CE3918">
        <w:rPr>
          <w:rFonts w:ascii="Times New Roman" w:hAnsi="Times New Roman" w:cs="Times New Roman"/>
          <w:color w:val="000000"/>
          <w:sz w:val="28"/>
          <w:szCs w:val="28"/>
          <w:lang w:val="nl-NL"/>
        </w:rPr>
        <w:t>ình hình Trung Quốc trước khi bị thực dân chia xẻ.</w:t>
      </w:r>
    </w:p>
    <w:p w:rsidR="00CE3918" w:rsidRPr="00CE3918" w:rsidRDefault="00CE3918" w:rsidP="00CE3918">
      <w:pPr>
        <w:rPr>
          <w:rFonts w:ascii="Times New Roman" w:hAnsi="Times New Roman" w:cs="Times New Roman"/>
          <w:sz w:val="28"/>
          <w:szCs w:val="28"/>
        </w:rPr>
      </w:pPr>
      <w:r w:rsidRPr="00CE3918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- </w:t>
      </w:r>
      <w:r w:rsidR="00494505">
        <w:rPr>
          <w:rFonts w:ascii="Times New Roman" w:hAnsi="Times New Roman" w:cs="Times New Roman"/>
          <w:color w:val="000000"/>
          <w:sz w:val="28"/>
          <w:szCs w:val="28"/>
          <w:lang w:val="nl-NL"/>
        </w:rPr>
        <w:t>T</w:t>
      </w:r>
      <w:r w:rsidRPr="00CE3918">
        <w:rPr>
          <w:rFonts w:ascii="Times New Roman" w:hAnsi="Times New Roman" w:cs="Times New Roman"/>
          <w:color w:val="000000"/>
          <w:sz w:val="28"/>
          <w:szCs w:val="28"/>
          <w:lang w:val="nl-NL"/>
        </w:rPr>
        <w:t>ính chất, ý nghĩa của cuộc cách mạng Tân Hợi 1911</w:t>
      </w:r>
    </w:p>
    <w:p w:rsidR="00EF4F8A" w:rsidRPr="00CE3918" w:rsidRDefault="00CE3918">
      <w:pPr>
        <w:rPr>
          <w:rFonts w:ascii="Times New Roman" w:hAnsi="Times New Roman" w:cs="Times New Roman"/>
          <w:b/>
          <w:sz w:val="28"/>
          <w:szCs w:val="28"/>
        </w:rPr>
      </w:pPr>
      <w:r w:rsidRPr="00CE3918">
        <w:rPr>
          <w:rFonts w:ascii="Times New Roman" w:hAnsi="Times New Roman" w:cs="Times New Roman"/>
          <w:b/>
          <w:sz w:val="28"/>
          <w:szCs w:val="28"/>
        </w:rPr>
        <w:t xml:space="preserve">5. Các nước Đông Nam Á cuối thế kỉ XIX – đầu thế kỉ XX </w:t>
      </w:r>
    </w:p>
    <w:p w:rsidR="00CE3918" w:rsidRPr="00CE3918" w:rsidRDefault="00CE3918">
      <w:pPr>
        <w:rPr>
          <w:rFonts w:ascii="Times New Roman" w:hAnsi="Times New Roman" w:cs="Times New Roman"/>
          <w:sz w:val="28"/>
          <w:szCs w:val="28"/>
        </w:rPr>
      </w:pPr>
      <w:r w:rsidRPr="00CE3918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- </w:t>
      </w:r>
      <w:r w:rsidR="00494505">
        <w:rPr>
          <w:rFonts w:ascii="Times New Roman" w:hAnsi="Times New Roman" w:cs="Times New Roman"/>
          <w:color w:val="000000"/>
          <w:sz w:val="28"/>
          <w:szCs w:val="28"/>
          <w:lang w:val="nl-NL"/>
        </w:rPr>
        <w:t>C</w:t>
      </w:r>
      <w:r w:rsidRPr="00CE3918">
        <w:rPr>
          <w:rFonts w:ascii="Times New Roman" w:hAnsi="Times New Roman" w:cs="Times New Roman"/>
          <w:color w:val="000000"/>
          <w:sz w:val="28"/>
          <w:szCs w:val="28"/>
          <w:lang w:val="nl-NL"/>
        </w:rPr>
        <w:t>ác phong trào đấu tranh tiêu biểu ở Đông Nam Á</w:t>
      </w:r>
    </w:p>
    <w:p w:rsidR="00CE3918" w:rsidRPr="00CE3918" w:rsidRDefault="00CE3918" w:rsidP="00CE39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918">
        <w:rPr>
          <w:rFonts w:ascii="Times New Roman" w:eastAsia="Times New Roman" w:hAnsi="Times New Roman" w:cs="Times New Roman"/>
          <w:b/>
          <w:sz w:val="28"/>
          <w:szCs w:val="28"/>
        </w:rPr>
        <w:t>6. Nhật Bản giữa thế kỉ XIX – đầu thế kỉ XX</w:t>
      </w:r>
    </w:p>
    <w:p w:rsidR="00CE3918" w:rsidRPr="00CE3918" w:rsidRDefault="00CE3918" w:rsidP="00CE391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CE3918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- </w:t>
      </w:r>
      <w:r w:rsidR="00494505">
        <w:rPr>
          <w:rFonts w:ascii="Times New Roman" w:hAnsi="Times New Roman" w:cs="Times New Roman"/>
          <w:color w:val="000000"/>
          <w:sz w:val="28"/>
          <w:szCs w:val="28"/>
          <w:lang w:val="nl-NL"/>
        </w:rPr>
        <w:t>M</w:t>
      </w:r>
      <w:r w:rsidRPr="00CE3918">
        <w:rPr>
          <w:rFonts w:ascii="Times New Roman" w:hAnsi="Times New Roman" w:cs="Times New Roman"/>
          <w:color w:val="000000"/>
          <w:sz w:val="28"/>
          <w:szCs w:val="28"/>
          <w:lang w:val="nl-NL"/>
        </w:rPr>
        <w:t>ột số nội dung cơ bản của cuộc Duy Tân Minh Trị</w:t>
      </w:r>
    </w:p>
    <w:p w:rsidR="00CE3918" w:rsidRPr="00CE3918" w:rsidRDefault="00CE3918" w:rsidP="00CE3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3918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-Nước Nhật sau cuộc Duy Tân Minh Trị. Rút ra được bài học gì cho bản thân</w:t>
      </w:r>
      <w:r w:rsidR="002C5152">
        <w:rPr>
          <w:rFonts w:ascii="Times New Roman" w:hAnsi="Times New Roman" w:cs="Times New Roman"/>
          <w:color w:val="000000"/>
          <w:sz w:val="28"/>
          <w:szCs w:val="28"/>
          <w:lang w:val="nl-NL"/>
        </w:rPr>
        <w:t>.</w:t>
      </w:r>
    </w:p>
    <w:p w:rsidR="00CE3918" w:rsidRPr="00CE3918" w:rsidRDefault="00CE3918" w:rsidP="00CE3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3918" w:rsidRPr="00CE3918" w:rsidRDefault="00CE3918">
      <w:pPr>
        <w:rPr>
          <w:rFonts w:ascii="Times New Roman" w:hAnsi="Times New Roman" w:cs="Times New Roman"/>
          <w:sz w:val="28"/>
          <w:szCs w:val="28"/>
        </w:rPr>
      </w:pPr>
    </w:p>
    <w:sectPr w:rsidR="00CE3918" w:rsidRPr="00CE39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175B7A"/>
    <w:multiLevelType w:val="hybridMultilevel"/>
    <w:tmpl w:val="A6208F18"/>
    <w:lvl w:ilvl="0" w:tplc="D3B0BC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918"/>
    <w:rsid w:val="002C5152"/>
    <w:rsid w:val="00494505"/>
    <w:rsid w:val="00695CB1"/>
    <w:rsid w:val="00CE3918"/>
    <w:rsid w:val="00EF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BB45EA2-3222-4A06-A031-6439C748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918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CE3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3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Jame Moriarty</cp:lastModifiedBy>
  <cp:revision>2</cp:revision>
  <dcterms:created xsi:type="dcterms:W3CDTF">2022-12-20T00:53:00Z</dcterms:created>
  <dcterms:modified xsi:type="dcterms:W3CDTF">2022-12-20T00:53:00Z</dcterms:modified>
</cp:coreProperties>
</file>